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288B" w14:textId="77777777" w:rsidR="00DE0F2E" w:rsidRPr="00EC3A11" w:rsidRDefault="00FF3D9B" w:rsidP="00404DF1">
      <w:pPr>
        <w:jc w:val="center"/>
        <w:outlineLvl w:val="0"/>
        <w:rPr>
          <w:rStyle w:val="Policepardfaut1"/>
          <w:color w:val="4F81BD"/>
          <w:sz w:val="28"/>
          <w:szCs w:val="28"/>
          <w:u w:val="single"/>
        </w:rPr>
      </w:pPr>
      <w:r w:rsidRPr="001F0A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465F6" wp14:editId="5DF88EB8">
                <wp:simplePos x="0" y="0"/>
                <wp:positionH relativeFrom="column">
                  <wp:posOffset>-321310</wp:posOffset>
                </wp:positionH>
                <wp:positionV relativeFrom="paragraph">
                  <wp:posOffset>66675</wp:posOffset>
                </wp:positionV>
                <wp:extent cx="7016115" cy="1229360"/>
                <wp:effectExtent l="0" t="0" r="0" b="0"/>
                <wp:wrapThrough wrapText="bothSides">
                  <wp:wrapPolygon edited="0">
                    <wp:start x="-59" y="-167"/>
                    <wp:lineTo x="-59" y="21600"/>
                    <wp:lineTo x="21659" y="21600"/>
                    <wp:lineTo x="21659" y="-167"/>
                    <wp:lineTo x="-59" y="-167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611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F8B8" w14:textId="3FE57A57" w:rsidR="00DE0F2E" w:rsidRPr="0067306E" w:rsidRDefault="001F0ABC" w:rsidP="00402218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FORMATION AUX ATELIERS DE REFLEXION SUR LA CONDITION HUMAINE (ARCH)</w:t>
                            </w:r>
                            <w:r w:rsidR="00EC3A11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de l’AGSAS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65F6" id="Rectangle 1" o:spid="_x0000_s1026" style="position:absolute;left:0;text-align:left;margin-left:-25.3pt;margin-top:5.25pt;width:552.45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" strokecolor="#c0504d" strokeweight="2pt">
                <v:path arrowok="t"/>
                <v:textbox>
                  <w:txbxContent>
                    <w:p w14:paraId="6EE4F8B8" w14:textId="3FE57A57" w:rsidR="00DE0F2E" w:rsidRPr="0067306E" w:rsidRDefault="001F0ABC" w:rsidP="00402218">
                      <w:pPr>
                        <w:jc w:val="center"/>
                        <w:rPr>
                          <w:b/>
                          <w:bCs/>
                          <w:color w:val="4F81B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FORMATION AUX ATELIERS DE REFLEXION SUR LA CONDITION HUMAINE (ARCH)</w:t>
                      </w:r>
                      <w:r w:rsidR="00EC3A11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de l’AGSAS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F0ABC">
        <w:rPr>
          <w:rStyle w:val="Policepardfaut1"/>
          <w:b/>
          <w:color w:val="4F81BD"/>
          <w:sz w:val="28"/>
          <w:szCs w:val="28"/>
        </w:rPr>
        <w:t xml:space="preserve">3 jours de formation </w:t>
      </w:r>
      <w:r w:rsidR="001F0ABC" w:rsidRPr="00EC3A11">
        <w:rPr>
          <w:rStyle w:val="Policepardfaut1"/>
          <w:b/>
          <w:color w:val="4F81BD"/>
          <w:sz w:val="28"/>
          <w:szCs w:val="28"/>
          <w:u w:val="single"/>
        </w:rPr>
        <w:t>à Toulouse</w:t>
      </w:r>
    </w:p>
    <w:p w14:paraId="13FB4925" w14:textId="34CED503" w:rsidR="00DE0F2E" w:rsidRPr="00057AD9" w:rsidRDefault="001F0ABC" w:rsidP="002B01C4">
      <w:pPr>
        <w:jc w:val="center"/>
        <w:outlineLvl w:val="0"/>
        <w:rPr>
          <w:rStyle w:val="Policepardfaut1"/>
          <w:i/>
          <w:iCs/>
          <w:sz w:val="24"/>
          <w:szCs w:val="24"/>
        </w:rPr>
      </w:pPr>
      <w:r w:rsidRPr="00EC3A11">
        <w:rPr>
          <w:rStyle w:val="Policepardfaut1"/>
          <w:sz w:val="24"/>
          <w:szCs w:val="24"/>
        </w:rPr>
        <w:t xml:space="preserve"> </w:t>
      </w:r>
      <w:r w:rsidR="00EC3A11" w:rsidRPr="00057AD9">
        <w:rPr>
          <w:rStyle w:val="Policepardfaut1"/>
          <w:i/>
          <w:iCs/>
          <w:sz w:val="24"/>
          <w:szCs w:val="24"/>
        </w:rPr>
        <w:t>A</w:t>
      </w:r>
      <w:r w:rsidRPr="00057AD9">
        <w:rPr>
          <w:rStyle w:val="Policepardfaut1"/>
          <w:i/>
          <w:iCs/>
          <w:sz w:val="24"/>
          <w:szCs w:val="24"/>
        </w:rPr>
        <w:t>teliers de Philosophie AGSAS</w:t>
      </w:r>
      <w:r w:rsidRPr="00EC3A11">
        <w:rPr>
          <w:rStyle w:val="Policepardfaut1"/>
          <w:sz w:val="24"/>
          <w:szCs w:val="24"/>
          <w:vertAlign w:val="superscript"/>
        </w:rPr>
        <w:sym w:font="Symbol" w:char="F0D2"/>
      </w:r>
      <w:r w:rsidRPr="00EC3A11">
        <w:rPr>
          <w:rStyle w:val="Policepardfaut1"/>
          <w:sz w:val="24"/>
          <w:szCs w:val="24"/>
          <w:vertAlign w:val="superscript"/>
        </w:rPr>
        <w:t xml:space="preserve"> </w:t>
      </w:r>
      <w:r w:rsidRPr="00EC3A11">
        <w:rPr>
          <w:rStyle w:val="Policepardfaut1"/>
          <w:sz w:val="24"/>
          <w:szCs w:val="24"/>
        </w:rPr>
        <w:t xml:space="preserve">et </w:t>
      </w:r>
      <w:r w:rsidRPr="00057AD9">
        <w:rPr>
          <w:rStyle w:val="Policepardfaut1"/>
          <w:i/>
          <w:iCs/>
          <w:sz w:val="24"/>
          <w:szCs w:val="24"/>
        </w:rPr>
        <w:t>Ateliers Psycho-</w:t>
      </w:r>
      <w:proofErr w:type="spellStart"/>
      <w:r w:rsidRPr="00057AD9">
        <w:rPr>
          <w:rStyle w:val="Policepardfaut1"/>
          <w:i/>
          <w:iCs/>
          <w:sz w:val="24"/>
          <w:szCs w:val="24"/>
        </w:rPr>
        <w:t>Lévine</w:t>
      </w:r>
      <w:proofErr w:type="spellEnd"/>
    </w:p>
    <w:p w14:paraId="546946B2" w14:textId="018BFC62" w:rsidR="001F0ABC" w:rsidRPr="00EC3A11" w:rsidRDefault="00057AD9" w:rsidP="00057AD9">
      <w:pPr>
        <w:jc w:val="center"/>
        <w:outlineLvl w:val="0"/>
        <w:rPr>
          <w:rStyle w:val="Policepardfaut1"/>
        </w:rPr>
      </w:pPr>
      <w:r>
        <w:rPr>
          <w:rStyle w:val="Policepardfaut1"/>
        </w:rPr>
        <w:t>S.</w:t>
      </w:r>
      <w:r w:rsidR="00AD6AE1" w:rsidRPr="00EC3A11">
        <w:rPr>
          <w:rStyle w:val="Policepardfaut1"/>
        </w:rPr>
        <w:t>1</w:t>
      </w:r>
      <w:r w:rsidR="0068507C" w:rsidRPr="00EC3A11">
        <w:rPr>
          <w:rStyle w:val="Policepardfaut1"/>
        </w:rPr>
        <w:t>6</w:t>
      </w:r>
      <w:r>
        <w:rPr>
          <w:rStyle w:val="Policepardfaut1"/>
        </w:rPr>
        <w:t xml:space="preserve"> et D.</w:t>
      </w:r>
      <w:r w:rsidR="00AD6AE1" w:rsidRPr="00EC3A11">
        <w:rPr>
          <w:rStyle w:val="Policepardfaut1"/>
        </w:rPr>
        <w:t>1</w:t>
      </w:r>
      <w:r w:rsidR="0068507C" w:rsidRPr="00EC3A11">
        <w:rPr>
          <w:rStyle w:val="Policepardfaut1"/>
        </w:rPr>
        <w:t>7</w:t>
      </w:r>
      <w:r w:rsidR="00AD6AE1" w:rsidRPr="00EC3A11">
        <w:rPr>
          <w:rStyle w:val="Policepardfaut1"/>
        </w:rPr>
        <w:t xml:space="preserve"> </w:t>
      </w:r>
      <w:r w:rsidR="001F0ABC" w:rsidRPr="00EC3A11">
        <w:rPr>
          <w:rStyle w:val="Policepardfaut1"/>
        </w:rPr>
        <w:t>Octobre 202</w:t>
      </w:r>
      <w:r w:rsidR="0068507C" w:rsidRPr="00EC3A11">
        <w:rPr>
          <w:rStyle w:val="Policepardfaut1"/>
        </w:rPr>
        <w:t>1</w:t>
      </w:r>
      <w:r w:rsidR="001F0ABC" w:rsidRPr="00EC3A11">
        <w:rPr>
          <w:rStyle w:val="Policepardfaut1"/>
        </w:rPr>
        <w:t xml:space="preserve"> </w:t>
      </w:r>
      <w:r>
        <w:rPr>
          <w:rStyle w:val="Policepardfaut1"/>
        </w:rPr>
        <w:t>puis le S.</w:t>
      </w:r>
      <w:r w:rsidR="00AD6AE1" w:rsidRPr="00EC3A11">
        <w:rPr>
          <w:rStyle w:val="Policepardfaut1"/>
        </w:rPr>
        <w:t xml:space="preserve"> </w:t>
      </w:r>
      <w:r w:rsidR="0068507C" w:rsidRPr="00EC3A11">
        <w:rPr>
          <w:rStyle w:val="Policepardfaut1"/>
        </w:rPr>
        <w:t>9 avril</w:t>
      </w:r>
      <w:r w:rsidR="00AD6AE1" w:rsidRPr="00EC3A11">
        <w:rPr>
          <w:rStyle w:val="Policepardfaut1"/>
        </w:rPr>
        <w:t xml:space="preserve"> 202</w:t>
      </w:r>
      <w:r w:rsidR="0068507C" w:rsidRPr="00EC3A11">
        <w:rPr>
          <w:rStyle w:val="Policepardfaut1"/>
        </w:rPr>
        <w:t>2</w:t>
      </w:r>
      <w:r>
        <w:rPr>
          <w:rStyle w:val="Policepardfaut1"/>
        </w:rPr>
        <w:t xml:space="preserve"> </w:t>
      </w:r>
      <w:r w:rsidR="00EC3A11">
        <w:rPr>
          <w:rStyle w:val="Policepardfaut1"/>
        </w:rPr>
        <w:t>(</w:t>
      </w:r>
      <w:r w:rsidR="001F0ABC" w:rsidRPr="00EC3A11">
        <w:rPr>
          <w:rStyle w:val="Policepardfaut1"/>
        </w:rPr>
        <w:t>9h30 à 17 heures</w:t>
      </w:r>
      <w:r w:rsidR="00EC3A11">
        <w:rPr>
          <w:rStyle w:val="Policepardfaut1"/>
        </w:rPr>
        <w:t>)</w:t>
      </w:r>
    </w:p>
    <w:p w14:paraId="65C9F1F4" w14:textId="07EE5C7B" w:rsidR="001F0ABC" w:rsidRPr="001F560C" w:rsidRDefault="00EC3A11" w:rsidP="002B01C4">
      <w:pPr>
        <w:jc w:val="center"/>
        <w:outlineLvl w:val="0"/>
        <w:rPr>
          <w:rStyle w:val="Policepardfaut1"/>
          <w:i/>
          <w:iCs/>
        </w:rPr>
      </w:pPr>
      <w:r w:rsidRPr="001F560C">
        <w:rPr>
          <w:rStyle w:val="Policepardfaut1"/>
        </w:rPr>
        <w:t xml:space="preserve">Lieu : </w:t>
      </w:r>
      <w:r w:rsidR="001F560C" w:rsidRPr="001F560C">
        <w:rPr>
          <w:rStyle w:val="Policepardfaut1"/>
          <w:i/>
          <w:iCs/>
        </w:rPr>
        <w:t>Salle Saint Michel :18 Grande rue Saint Michel 31400</w:t>
      </w:r>
      <w:r w:rsidRPr="001F560C">
        <w:rPr>
          <w:rStyle w:val="Policepardfaut1"/>
          <w:i/>
          <w:iCs/>
        </w:rPr>
        <w:t xml:space="preserve"> </w:t>
      </w:r>
      <w:r w:rsidR="001F0ABC" w:rsidRPr="001F560C">
        <w:rPr>
          <w:rStyle w:val="Policepardfaut1"/>
          <w:i/>
          <w:iCs/>
        </w:rPr>
        <w:t>Toulouse</w:t>
      </w:r>
    </w:p>
    <w:p w14:paraId="5E5E9CC5" w14:textId="77C86549" w:rsidR="001F560C" w:rsidRPr="001F560C" w:rsidRDefault="001F560C" w:rsidP="002B01C4">
      <w:pPr>
        <w:jc w:val="center"/>
        <w:outlineLvl w:val="0"/>
        <w:rPr>
          <w:rStyle w:val="Policepardfaut1"/>
          <w:color w:val="4F81BD"/>
        </w:rPr>
      </w:pPr>
      <w:r w:rsidRPr="001F560C">
        <w:rPr>
          <w:rStyle w:val="Policepardfaut1"/>
          <w:i/>
          <w:iCs/>
        </w:rPr>
        <w:t>Métro : Saint Michel, Marcel Langer</w:t>
      </w:r>
    </w:p>
    <w:p w14:paraId="1B908DC9" w14:textId="08595E28" w:rsidR="00057AD9" w:rsidRDefault="001F0ABC" w:rsidP="00057AD9">
      <w:pPr>
        <w:jc w:val="center"/>
        <w:outlineLvl w:val="0"/>
        <w:rPr>
          <w:b/>
          <w:color w:val="4F81BD"/>
          <w:sz w:val="24"/>
          <w:szCs w:val="24"/>
        </w:rPr>
      </w:pPr>
      <w:r w:rsidRPr="0068507C">
        <w:rPr>
          <w:rStyle w:val="Policepardfaut1"/>
        </w:rPr>
        <w:t xml:space="preserve"> </w:t>
      </w:r>
      <w:r w:rsidR="004F62D9">
        <w:rPr>
          <w:rStyle w:val="Policepardfaut1"/>
        </w:rPr>
        <w:t>I</w:t>
      </w:r>
      <w:r w:rsidRPr="0068507C">
        <w:rPr>
          <w:rStyle w:val="Policepardfaut1"/>
        </w:rPr>
        <w:t>nscription</w:t>
      </w:r>
      <w:r w:rsidR="004F62D9">
        <w:rPr>
          <w:rStyle w:val="Policepardfaut1"/>
        </w:rPr>
        <w:t xml:space="preserve"> </w:t>
      </w:r>
      <w:r w:rsidR="004F62D9" w:rsidRPr="004F62D9">
        <w:rPr>
          <w:bCs/>
        </w:rPr>
        <w:t>(</w:t>
      </w:r>
      <w:proofErr w:type="spellStart"/>
      <w:r w:rsidR="004F62D9" w:rsidRPr="004F62D9">
        <w:rPr>
          <w:bCs/>
        </w:rPr>
        <w:t>cf</w:t>
      </w:r>
      <w:proofErr w:type="spellEnd"/>
      <w:r w:rsidR="004F62D9" w:rsidRPr="004F62D9">
        <w:rPr>
          <w:bCs/>
        </w:rPr>
        <w:t xml:space="preserve"> bulletin d’inscription</w:t>
      </w:r>
      <w:r w:rsidR="004F62D9">
        <w:rPr>
          <w:bCs/>
        </w:rPr>
        <w:t xml:space="preserve"> sur le site </w:t>
      </w:r>
      <w:r w:rsidR="004F62D9" w:rsidRPr="004F62D9">
        <w:rPr>
          <w:bCs/>
          <w:color w:val="548DD4" w:themeColor="text2" w:themeTint="99"/>
        </w:rPr>
        <w:t>agsas.fr</w:t>
      </w:r>
      <w:r w:rsidR="00B20E83">
        <w:rPr>
          <w:bCs/>
        </w:rPr>
        <w:t>)</w:t>
      </w:r>
      <w:r w:rsidR="00057AD9">
        <w:rPr>
          <w:rStyle w:val="Policepardfaut1"/>
          <w:color w:val="4F81BD"/>
        </w:rPr>
        <w:t xml:space="preserve">                                                      </w:t>
      </w:r>
    </w:p>
    <w:p w14:paraId="26CDB2E1" w14:textId="5D90674E" w:rsidR="00DE0F2E" w:rsidRPr="001F560C" w:rsidRDefault="00057AD9" w:rsidP="001F560C">
      <w:pPr>
        <w:jc w:val="center"/>
        <w:outlineLvl w:val="0"/>
        <w:rPr>
          <w:color w:val="548DD4" w:themeColor="text2" w:themeTint="99"/>
          <w:lang w:val="en-US"/>
        </w:rPr>
      </w:pPr>
      <w:proofErr w:type="gramStart"/>
      <w:r w:rsidRPr="00B20E83">
        <w:rPr>
          <w:lang w:val="en-US"/>
        </w:rPr>
        <w:t>Conta</w:t>
      </w:r>
      <w:r w:rsidR="00B20E83">
        <w:rPr>
          <w:lang w:val="en-US"/>
        </w:rPr>
        <w:t>ct :</w:t>
      </w:r>
      <w:proofErr w:type="gramEnd"/>
      <w:r w:rsidR="00B20E83">
        <w:rPr>
          <w:lang w:val="en-US"/>
        </w:rPr>
        <w:t xml:space="preserve"> </w:t>
      </w:r>
      <w:r w:rsidRPr="00B20E83">
        <w:rPr>
          <w:color w:val="4F81BD"/>
          <w:lang w:val="en-US"/>
        </w:rPr>
        <w:t xml:space="preserve"> </w:t>
      </w:r>
      <w:hyperlink r:id="rId7" w:history="1">
        <w:r w:rsidRPr="00B20E83">
          <w:rPr>
            <w:rStyle w:val="Lienhypertexte"/>
            <w:color w:val="548DD4" w:themeColor="text2" w:themeTint="99"/>
            <w:lang w:val="en-US"/>
          </w:rPr>
          <w:t>agsas.toulouse@free.fr</w:t>
        </w:r>
      </w:hyperlink>
      <w:r w:rsidRPr="00B20E83">
        <w:rPr>
          <w:rStyle w:val="Policepardfaut1"/>
          <w:color w:val="548DD4" w:themeColor="text2" w:themeTint="99"/>
          <w:lang w:val="en-US"/>
        </w:rPr>
        <w:t xml:space="preserve">  </w:t>
      </w:r>
      <w:r w:rsidR="00B20E83">
        <w:rPr>
          <w:rStyle w:val="Policepardfaut1"/>
          <w:color w:val="548DD4" w:themeColor="text2" w:themeTint="99"/>
          <w:lang w:val="en-US"/>
        </w:rPr>
        <w:t>(</w:t>
      </w:r>
      <w:r w:rsidR="00B20E83" w:rsidRPr="00B20E83">
        <w:rPr>
          <w:rStyle w:val="Policepardfaut1"/>
          <w:color w:val="4F81BD" w:themeColor="accent1"/>
          <w:lang w:val="en-US"/>
        </w:rPr>
        <w:t>O6</w:t>
      </w:r>
      <w:r w:rsidR="00B20E83">
        <w:rPr>
          <w:rStyle w:val="Policepardfaut1"/>
          <w:color w:val="4F81BD" w:themeColor="accent1"/>
          <w:lang w:val="en-US"/>
        </w:rPr>
        <w:t xml:space="preserve"> 82 32 39 3</w:t>
      </w:r>
      <w:r w:rsidR="00643E4F">
        <w:rPr>
          <w:rStyle w:val="Policepardfaut1"/>
          <w:color w:val="4F81BD" w:themeColor="accent1"/>
          <w:lang w:val="en-US"/>
        </w:rPr>
        <w:t>3</w:t>
      </w:r>
    </w:p>
    <w:p w14:paraId="3C54233A" w14:textId="77777777" w:rsidR="00DE0F2E" w:rsidRPr="00AD6AE1" w:rsidRDefault="001B0DB8" w:rsidP="002B01C4">
      <w:pPr>
        <w:jc w:val="both"/>
        <w:rPr>
          <w:b/>
          <w:sz w:val="24"/>
          <w:szCs w:val="24"/>
        </w:rPr>
      </w:pPr>
      <w:r w:rsidRPr="00AD6AE1">
        <w:rPr>
          <w:b/>
          <w:sz w:val="24"/>
          <w:szCs w:val="24"/>
        </w:rPr>
        <w:t>OBJECTIFS</w:t>
      </w:r>
    </w:p>
    <w:p w14:paraId="02D83879" w14:textId="77777777" w:rsidR="001B0DB8" w:rsidRDefault="001B0DB8" w:rsidP="001B0DB8">
      <w:pPr>
        <w:jc w:val="both"/>
        <w:rPr>
          <w:bCs/>
          <w:sz w:val="24"/>
          <w:szCs w:val="24"/>
        </w:rPr>
      </w:pPr>
      <w:r w:rsidRPr="001B0DB8">
        <w:rPr>
          <w:bCs/>
          <w:sz w:val="24"/>
          <w:szCs w:val="24"/>
        </w:rPr>
        <w:t>Permettre aux parti</w:t>
      </w:r>
      <w:r>
        <w:rPr>
          <w:bCs/>
          <w:sz w:val="24"/>
          <w:szCs w:val="24"/>
        </w:rPr>
        <w:t>ci</w:t>
      </w:r>
      <w:r w:rsidRPr="001B0DB8">
        <w:rPr>
          <w:bCs/>
          <w:sz w:val="24"/>
          <w:szCs w:val="24"/>
        </w:rPr>
        <w:t>pants :</w:t>
      </w:r>
    </w:p>
    <w:p w14:paraId="3BFB299D" w14:textId="77777777" w:rsidR="001B0DB8" w:rsidRDefault="001B0DB8" w:rsidP="001B0DB8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 vivre ces ateliers</w:t>
      </w:r>
    </w:p>
    <w:p w14:paraId="2D783398" w14:textId="77777777" w:rsidR="001B0DB8" w:rsidRDefault="001B0DB8" w:rsidP="001B0DB8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 comprendre les fondements et les concepts qui les sous-tendent</w:t>
      </w:r>
    </w:p>
    <w:p w14:paraId="77602A9A" w14:textId="77777777" w:rsidR="001B0DB8" w:rsidRDefault="001B0DB8" w:rsidP="001B0DB8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 connaître le cadre de chaque dispositif</w:t>
      </w:r>
    </w:p>
    <w:p w14:paraId="3F4F54B9" w14:textId="72D6A48A" w:rsidR="001B0DB8" w:rsidRDefault="001B0DB8" w:rsidP="001B0DB8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D’être capable d’animer </w:t>
      </w:r>
      <w:r w:rsidR="00EC3A11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es ateliers</w:t>
      </w:r>
    </w:p>
    <w:p w14:paraId="617223EF" w14:textId="77777777" w:rsidR="001B0DB8" w:rsidRDefault="001B0DB8" w:rsidP="001B0DB8">
      <w:pPr>
        <w:pStyle w:val="Paragraphedeliste"/>
        <w:jc w:val="both"/>
        <w:rPr>
          <w:bCs/>
          <w:sz w:val="24"/>
          <w:szCs w:val="24"/>
        </w:rPr>
      </w:pPr>
    </w:p>
    <w:p w14:paraId="72D962C9" w14:textId="77777777" w:rsidR="001B0DB8" w:rsidRPr="00AD6AE1" w:rsidRDefault="001B0DB8" w:rsidP="001B0DB8">
      <w:pPr>
        <w:pStyle w:val="Paragraphedeliste"/>
        <w:ind w:left="0"/>
        <w:jc w:val="both"/>
        <w:rPr>
          <w:b/>
          <w:sz w:val="24"/>
          <w:szCs w:val="24"/>
        </w:rPr>
      </w:pPr>
      <w:r w:rsidRPr="00AD6AE1">
        <w:rPr>
          <w:b/>
          <w:sz w:val="24"/>
          <w:szCs w:val="24"/>
        </w:rPr>
        <w:t>FORMATEUR-TRICE</w:t>
      </w:r>
    </w:p>
    <w:p w14:paraId="18AFA67E" w14:textId="121665EC" w:rsidR="001B0DB8" w:rsidRPr="001B0DB8" w:rsidRDefault="001B0DB8" w:rsidP="001B0DB8">
      <w:pPr>
        <w:pStyle w:val="Paragraphedelist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>Patric</w:t>
      </w:r>
      <w:r w:rsidR="00EC3A11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 Berton, </w:t>
      </w:r>
      <w:r w:rsidRPr="00EC3A11">
        <w:rPr>
          <w:bCs/>
          <w:sz w:val="24"/>
          <w:szCs w:val="24"/>
        </w:rPr>
        <w:t>formateur</w:t>
      </w:r>
      <w:r>
        <w:rPr>
          <w:bCs/>
          <w:sz w:val="24"/>
          <w:szCs w:val="24"/>
        </w:rPr>
        <w:t xml:space="preserve"> AGSAS</w:t>
      </w:r>
      <w:r w:rsidR="00EC3A1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membres des groupes de réflexion et de recherche sur ces ateliers</w:t>
      </w:r>
    </w:p>
    <w:p w14:paraId="2592F1CA" w14:textId="77777777" w:rsidR="001B0DB8" w:rsidRPr="001B0DB8" w:rsidRDefault="001B0DB8" w:rsidP="001B0DB8">
      <w:pPr>
        <w:pStyle w:val="Paragraphedelist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Nicole </w:t>
      </w:r>
      <w:proofErr w:type="spellStart"/>
      <w:r>
        <w:rPr>
          <w:bCs/>
          <w:sz w:val="24"/>
          <w:szCs w:val="24"/>
        </w:rPr>
        <w:t>Prioul</w:t>
      </w:r>
      <w:proofErr w:type="spellEnd"/>
      <w:r>
        <w:rPr>
          <w:bCs/>
          <w:sz w:val="24"/>
          <w:szCs w:val="24"/>
        </w:rPr>
        <w:t>, coordinatrice de l’antenne AGSAS toulousaine</w:t>
      </w:r>
    </w:p>
    <w:p w14:paraId="115286D6" w14:textId="77777777" w:rsidR="001B0DB8" w:rsidRDefault="001B0DB8" w:rsidP="001B0DB8">
      <w:pPr>
        <w:jc w:val="both"/>
        <w:rPr>
          <w:b/>
          <w:sz w:val="28"/>
          <w:szCs w:val="28"/>
        </w:rPr>
      </w:pPr>
    </w:p>
    <w:p w14:paraId="260B78EA" w14:textId="77777777" w:rsidR="001B0DB8" w:rsidRPr="00AD6AE1" w:rsidRDefault="001B0DB8" w:rsidP="001B0DB8">
      <w:pPr>
        <w:jc w:val="both"/>
        <w:rPr>
          <w:b/>
          <w:sz w:val="24"/>
          <w:szCs w:val="24"/>
        </w:rPr>
      </w:pPr>
      <w:r w:rsidRPr="00AD6AE1">
        <w:rPr>
          <w:b/>
          <w:sz w:val="24"/>
          <w:szCs w:val="24"/>
        </w:rPr>
        <w:t>CONTENUS</w:t>
      </w:r>
    </w:p>
    <w:p w14:paraId="212A7330" w14:textId="77777777" w:rsidR="001B0DB8" w:rsidRDefault="001B0DB8" w:rsidP="001B0DB8">
      <w:pPr>
        <w:pStyle w:val="Paragraphedeliste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Genèse de ces ateliers</w:t>
      </w:r>
    </w:p>
    <w:p w14:paraId="7491CB88" w14:textId="77777777" w:rsidR="001B0DB8" w:rsidRDefault="001B0DB8" w:rsidP="001B0DB8">
      <w:pPr>
        <w:pStyle w:val="Paragraphedeliste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Explication des différents concepts nécessaires à la compréhension et à l’appropriation de la méthode</w:t>
      </w:r>
    </w:p>
    <w:p w14:paraId="183A0B1B" w14:textId="38F1B85B" w:rsidR="001B0DB8" w:rsidRPr="0074253C" w:rsidRDefault="001B0DB8" w:rsidP="001B0DB8">
      <w:pPr>
        <w:pStyle w:val="Paragraphedeliste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Réflexion sur le positionnement de l’animateur, le statu</w:t>
      </w:r>
      <w:r w:rsidR="00EC3A11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de l’en</w:t>
      </w:r>
      <w:r w:rsidR="0074253C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ant, les invariants et les variables de la méthode</w:t>
      </w:r>
    </w:p>
    <w:p w14:paraId="05C8D777" w14:textId="77777777" w:rsidR="0074253C" w:rsidRDefault="0074253C" w:rsidP="0074253C">
      <w:pPr>
        <w:pStyle w:val="Paragraphedeliste"/>
        <w:ind w:left="0"/>
        <w:jc w:val="both"/>
        <w:rPr>
          <w:b/>
          <w:sz w:val="28"/>
          <w:szCs w:val="28"/>
        </w:rPr>
      </w:pPr>
    </w:p>
    <w:p w14:paraId="04FE9CBE" w14:textId="77777777" w:rsidR="0074253C" w:rsidRPr="00AD6AE1" w:rsidRDefault="0074253C" w:rsidP="0074253C">
      <w:pPr>
        <w:pStyle w:val="Paragraphedeliste"/>
        <w:ind w:left="0"/>
        <w:jc w:val="both"/>
        <w:rPr>
          <w:b/>
          <w:sz w:val="24"/>
          <w:szCs w:val="24"/>
        </w:rPr>
      </w:pPr>
      <w:r w:rsidRPr="00AD6AE1">
        <w:rPr>
          <w:b/>
          <w:sz w:val="24"/>
          <w:szCs w:val="24"/>
        </w:rPr>
        <w:t>DEMARCHE</w:t>
      </w:r>
    </w:p>
    <w:p w14:paraId="36CFD474" w14:textId="0E591228" w:rsidR="00AD6AE1" w:rsidRPr="00AD6AE1" w:rsidRDefault="0074253C" w:rsidP="00AD6AE1">
      <w:pPr>
        <w:pStyle w:val="Paragraphedeliste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057AD9">
        <w:rPr>
          <w:bCs/>
          <w:sz w:val="24"/>
          <w:szCs w:val="24"/>
          <w:u w:val="single"/>
        </w:rPr>
        <w:t>Une première journée</w:t>
      </w:r>
      <w:r w:rsidR="00EC3A11" w:rsidRPr="00057AD9">
        <w:rPr>
          <w:bCs/>
          <w:sz w:val="24"/>
          <w:szCs w:val="24"/>
          <w:u w:val="single"/>
        </w:rPr>
        <w:t>,</w:t>
      </w:r>
      <w:r w:rsidR="00EC3A11">
        <w:rPr>
          <w:bCs/>
          <w:sz w:val="24"/>
          <w:szCs w:val="24"/>
        </w:rPr>
        <w:t xml:space="preserve"> S. 16 octobre 2021</w:t>
      </w:r>
      <w:r w:rsidR="00AD6AE1" w:rsidRPr="00AD6AE1">
        <w:rPr>
          <w:bCs/>
          <w:sz w:val="24"/>
          <w:szCs w:val="24"/>
        </w:rPr>
        <w:t xml:space="preserve"> </w:t>
      </w:r>
      <w:r w:rsidR="004F62D9">
        <w:rPr>
          <w:bCs/>
          <w:sz w:val="24"/>
          <w:szCs w:val="24"/>
        </w:rPr>
        <w:t xml:space="preserve">de 9h30 à 17h </w:t>
      </w:r>
      <w:r w:rsidRPr="00AD6AE1">
        <w:rPr>
          <w:bCs/>
          <w:sz w:val="24"/>
          <w:szCs w:val="24"/>
        </w:rPr>
        <w:t>:</w:t>
      </w:r>
    </w:p>
    <w:p w14:paraId="5E163F27" w14:textId="4E3707AD" w:rsidR="00AD6AE1" w:rsidRPr="00AD6AE1" w:rsidRDefault="00AD6AE1" w:rsidP="00AD6AE1">
      <w:pPr>
        <w:pStyle w:val="Paragraphedeliste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D6AE1">
        <w:rPr>
          <w:bCs/>
          <w:sz w:val="24"/>
          <w:szCs w:val="24"/>
        </w:rPr>
        <w:t xml:space="preserve">Présentation de l’AGSAS et vécu d’un </w:t>
      </w:r>
      <w:r w:rsidR="004F62D9" w:rsidRPr="004F62D9">
        <w:rPr>
          <w:bCs/>
          <w:i/>
          <w:iCs/>
          <w:sz w:val="24"/>
          <w:szCs w:val="24"/>
        </w:rPr>
        <w:t>A</w:t>
      </w:r>
      <w:r w:rsidRPr="004F62D9">
        <w:rPr>
          <w:bCs/>
          <w:i/>
          <w:iCs/>
          <w:sz w:val="24"/>
          <w:szCs w:val="24"/>
        </w:rPr>
        <w:t xml:space="preserve">telier de </w:t>
      </w:r>
      <w:r w:rsidR="004F62D9" w:rsidRPr="004F62D9">
        <w:rPr>
          <w:bCs/>
          <w:i/>
          <w:iCs/>
          <w:sz w:val="24"/>
          <w:szCs w:val="24"/>
        </w:rPr>
        <w:t>P</w:t>
      </w:r>
      <w:r w:rsidRPr="004F62D9">
        <w:rPr>
          <w:bCs/>
          <w:i/>
          <w:iCs/>
          <w:sz w:val="24"/>
          <w:szCs w:val="24"/>
        </w:rPr>
        <w:t>hilosophie AGSAS</w:t>
      </w:r>
      <w:r w:rsidRPr="00AD6AE1">
        <w:rPr>
          <w:bCs/>
          <w:sz w:val="24"/>
          <w:szCs w:val="24"/>
        </w:rPr>
        <w:t xml:space="preserve"> qui servira de support au déroulé de la formation</w:t>
      </w:r>
    </w:p>
    <w:p w14:paraId="1681B348" w14:textId="77777777" w:rsidR="00AD6AE1" w:rsidRPr="00AD6AE1" w:rsidRDefault="00AD6AE1" w:rsidP="00AD6AE1">
      <w:pPr>
        <w:pStyle w:val="Paragraphedeliste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D6AE1">
        <w:rPr>
          <w:bCs/>
          <w:sz w:val="24"/>
          <w:szCs w:val="24"/>
        </w:rPr>
        <w:t>Les ARCH : origine, genèse et notions conceptuelles qui les sous-tendent</w:t>
      </w:r>
    </w:p>
    <w:p w14:paraId="08C78B28" w14:textId="77777777" w:rsidR="00AD6AE1" w:rsidRPr="00AD6AE1" w:rsidRDefault="00AD6AE1" w:rsidP="00AD6AE1">
      <w:pPr>
        <w:pStyle w:val="Paragraphedeliste"/>
        <w:ind w:left="644"/>
        <w:jc w:val="both"/>
        <w:rPr>
          <w:bCs/>
          <w:sz w:val="24"/>
          <w:szCs w:val="24"/>
        </w:rPr>
      </w:pPr>
    </w:p>
    <w:p w14:paraId="6A322145" w14:textId="5F6A99AE" w:rsidR="00AD6AE1" w:rsidRPr="00AD6AE1" w:rsidRDefault="0074253C" w:rsidP="00AD6AE1">
      <w:pPr>
        <w:pStyle w:val="Paragraphedeliste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057AD9">
        <w:rPr>
          <w:bCs/>
          <w:sz w:val="24"/>
          <w:szCs w:val="24"/>
          <w:u w:val="single"/>
        </w:rPr>
        <w:t>Une deuxième journée</w:t>
      </w:r>
      <w:r w:rsidR="004F62D9">
        <w:rPr>
          <w:bCs/>
          <w:sz w:val="24"/>
          <w:szCs w:val="24"/>
        </w:rPr>
        <w:t>, D.17 octobre 2021 de 9h30 à 17h</w:t>
      </w:r>
      <w:r w:rsidR="00AD6AE1" w:rsidRPr="00AD6AE1">
        <w:rPr>
          <w:bCs/>
          <w:sz w:val="24"/>
          <w:szCs w:val="24"/>
        </w:rPr>
        <w:t> :</w:t>
      </w:r>
    </w:p>
    <w:p w14:paraId="2033468F" w14:textId="1602FFC0" w:rsidR="0074253C" w:rsidRPr="004F62D9" w:rsidRDefault="0074253C" w:rsidP="00AD6AE1">
      <w:pPr>
        <w:pStyle w:val="Paragraphedeliste"/>
        <w:numPr>
          <w:ilvl w:val="0"/>
          <w:numId w:val="12"/>
        </w:numPr>
        <w:ind w:left="709"/>
        <w:jc w:val="both"/>
        <w:rPr>
          <w:bCs/>
          <w:i/>
          <w:iCs/>
          <w:sz w:val="24"/>
          <w:szCs w:val="24"/>
        </w:rPr>
      </w:pPr>
      <w:r w:rsidRPr="00AD6AE1">
        <w:rPr>
          <w:bCs/>
          <w:sz w:val="24"/>
          <w:szCs w:val="24"/>
        </w:rPr>
        <w:t xml:space="preserve">Vécu d’un </w:t>
      </w:r>
      <w:r w:rsidR="004F62D9" w:rsidRPr="004F62D9">
        <w:rPr>
          <w:bCs/>
          <w:i/>
          <w:iCs/>
          <w:sz w:val="24"/>
          <w:szCs w:val="24"/>
        </w:rPr>
        <w:t>A</w:t>
      </w:r>
      <w:r w:rsidRPr="004F62D9">
        <w:rPr>
          <w:bCs/>
          <w:i/>
          <w:iCs/>
          <w:sz w:val="24"/>
          <w:szCs w:val="24"/>
        </w:rPr>
        <w:t>telier Psycho/</w:t>
      </w:r>
      <w:proofErr w:type="spellStart"/>
      <w:r w:rsidRPr="004F62D9">
        <w:rPr>
          <w:bCs/>
          <w:i/>
          <w:iCs/>
          <w:sz w:val="24"/>
          <w:szCs w:val="24"/>
        </w:rPr>
        <w:t>Lévine</w:t>
      </w:r>
      <w:proofErr w:type="spellEnd"/>
      <w:r w:rsidRPr="00AD6AE1">
        <w:rPr>
          <w:bCs/>
          <w:sz w:val="24"/>
          <w:szCs w:val="24"/>
        </w:rPr>
        <w:t xml:space="preserve">, ce vécu servira de support au déroulé de la </w:t>
      </w:r>
      <w:proofErr w:type="gramStart"/>
      <w:r w:rsidRPr="00AD6AE1">
        <w:rPr>
          <w:bCs/>
          <w:sz w:val="24"/>
          <w:szCs w:val="24"/>
        </w:rPr>
        <w:t xml:space="preserve">formation  </w:t>
      </w:r>
      <w:r w:rsidR="004F62D9">
        <w:rPr>
          <w:bCs/>
          <w:sz w:val="24"/>
          <w:szCs w:val="24"/>
        </w:rPr>
        <w:t>puis</w:t>
      </w:r>
      <w:proofErr w:type="gramEnd"/>
      <w:r w:rsidR="004F62D9">
        <w:rPr>
          <w:bCs/>
          <w:sz w:val="24"/>
          <w:szCs w:val="24"/>
        </w:rPr>
        <w:t xml:space="preserve"> </w:t>
      </w:r>
      <w:r w:rsidRPr="00AD6AE1">
        <w:rPr>
          <w:bCs/>
          <w:sz w:val="24"/>
          <w:szCs w:val="24"/>
        </w:rPr>
        <w:t>présentation d</w:t>
      </w:r>
      <w:r w:rsidR="004F62D9">
        <w:rPr>
          <w:bCs/>
          <w:sz w:val="24"/>
          <w:szCs w:val="24"/>
        </w:rPr>
        <w:t>u dispositif</w:t>
      </w:r>
      <w:r w:rsidRPr="00AD6AE1">
        <w:rPr>
          <w:bCs/>
          <w:sz w:val="24"/>
          <w:szCs w:val="24"/>
        </w:rPr>
        <w:t xml:space="preserve"> </w:t>
      </w:r>
      <w:r w:rsidRPr="004F62D9">
        <w:rPr>
          <w:bCs/>
          <w:i/>
          <w:iCs/>
          <w:sz w:val="24"/>
          <w:szCs w:val="24"/>
        </w:rPr>
        <w:t>la Lettre à un ami.</w:t>
      </w:r>
    </w:p>
    <w:p w14:paraId="6A26A467" w14:textId="77777777" w:rsidR="0074253C" w:rsidRDefault="0074253C" w:rsidP="00AD6AE1">
      <w:pPr>
        <w:pStyle w:val="Paragraphedeliste"/>
        <w:numPr>
          <w:ilvl w:val="0"/>
          <w:numId w:val="8"/>
        </w:num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Réflexion sur les fondements communs et les spécificités de ces ateliers.</w:t>
      </w:r>
    </w:p>
    <w:p w14:paraId="677DF60E" w14:textId="77777777" w:rsidR="00AD6AE1" w:rsidRDefault="00AD6AE1" w:rsidP="0074253C">
      <w:pPr>
        <w:jc w:val="both"/>
        <w:rPr>
          <w:bCs/>
          <w:sz w:val="24"/>
          <w:szCs w:val="24"/>
        </w:rPr>
      </w:pPr>
    </w:p>
    <w:p w14:paraId="665573D7" w14:textId="77777777" w:rsidR="0074253C" w:rsidRDefault="0074253C" w:rsidP="007425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la fin de ces deux journées, les participants auront reçu les notions nécessaires</w:t>
      </w:r>
      <w:r w:rsidR="00B37DF3">
        <w:rPr>
          <w:bCs/>
          <w:sz w:val="24"/>
          <w:szCs w:val="24"/>
        </w:rPr>
        <w:t xml:space="preserve"> pour se lancer, s’ils le souhaitent, dans l’expérimentation.</w:t>
      </w:r>
    </w:p>
    <w:p w14:paraId="7749E980" w14:textId="77777777" w:rsidR="00B37DF3" w:rsidRDefault="00B37DF3" w:rsidP="0074253C">
      <w:pPr>
        <w:jc w:val="both"/>
        <w:rPr>
          <w:bCs/>
          <w:sz w:val="24"/>
          <w:szCs w:val="24"/>
        </w:rPr>
      </w:pPr>
    </w:p>
    <w:p w14:paraId="698FD101" w14:textId="6233BA11" w:rsidR="00B37DF3" w:rsidRDefault="00B37DF3" w:rsidP="00AD6AE1">
      <w:pPr>
        <w:pStyle w:val="Paragraphedeliste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057AD9">
        <w:rPr>
          <w:bCs/>
          <w:sz w:val="24"/>
          <w:szCs w:val="24"/>
          <w:u w:val="single"/>
        </w:rPr>
        <w:t>Une troisième journée</w:t>
      </w:r>
      <w:r>
        <w:rPr>
          <w:bCs/>
          <w:sz w:val="24"/>
          <w:szCs w:val="24"/>
        </w:rPr>
        <w:t xml:space="preserve"> samedi</w:t>
      </w:r>
      <w:r w:rsidR="004F62D9">
        <w:rPr>
          <w:bCs/>
          <w:sz w:val="24"/>
          <w:szCs w:val="24"/>
        </w:rPr>
        <w:t xml:space="preserve"> 9 avril 2022 de 9h30 à 17h</w:t>
      </w:r>
      <w:r w:rsidR="00057AD9">
        <w:rPr>
          <w:bCs/>
          <w:sz w:val="24"/>
          <w:szCs w:val="24"/>
        </w:rPr>
        <w:t> :</w:t>
      </w:r>
    </w:p>
    <w:p w14:paraId="4D51F6CB" w14:textId="77777777" w:rsidR="00B37DF3" w:rsidRDefault="00B37DF3" w:rsidP="00AD6AE1">
      <w:pPr>
        <w:pStyle w:val="Paragraphedeliste"/>
        <w:numPr>
          <w:ilvl w:val="0"/>
          <w:numId w:val="9"/>
        </w:num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Retour sur les expérimentations conduites par les participants</w:t>
      </w:r>
    </w:p>
    <w:p w14:paraId="5C75A502" w14:textId="52F223A4" w:rsidR="00B37DF3" w:rsidRDefault="00B37DF3" w:rsidP="00AD6AE1">
      <w:pPr>
        <w:pStyle w:val="Paragraphedeliste"/>
        <w:numPr>
          <w:ilvl w:val="0"/>
          <w:numId w:val="9"/>
        </w:num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Analyse des pratiques et accompagnement des projets</w:t>
      </w:r>
    </w:p>
    <w:p w14:paraId="284820B5" w14:textId="77777777" w:rsidR="00B37DF3" w:rsidRDefault="00B37DF3" w:rsidP="00AD6AE1">
      <w:pPr>
        <w:pStyle w:val="Paragraphedeliste"/>
        <w:numPr>
          <w:ilvl w:val="0"/>
          <w:numId w:val="9"/>
        </w:numPr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Développement des fondements conceptuels véhiculés par l’AGSAS</w:t>
      </w:r>
    </w:p>
    <w:p w14:paraId="721B9791" w14:textId="77777777" w:rsidR="00AD6AE1" w:rsidRDefault="00AD6AE1" w:rsidP="00B37DF3">
      <w:pPr>
        <w:jc w:val="both"/>
        <w:rPr>
          <w:b/>
          <w:sz w:val="24"/>
          <w:szCs w:val="24"/>
        </w:rPr>
      </w:pPr>
    </w:p>
    <w:p w14:paraId="27929162" w14:textId="77777777" w:rsidR="00DE0F2E" w:rsidRDefault="00B37DF3" w:rsidP="001C5F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Participation aux frais de la formation (</w:t>
      </w:r>
      <w:proofErr w:type="spellStart"/>
      <w:r>
        <w:rPr>
          <w:b/>
          <w:sz w:val="24"/>
          <w:szCs w:val="24"/>
        </w:rPr>
        <w:t>cf</w:t>
      </w:r>
      <w:proofErr w:type="spellEnd"/>
      <w:r>
        <w:rPr>
          <w:b/>
          <w:sz w:val="24"/>
          <w:szCs w:val="24"/>
        </w:rPr>
        <w:t xml:space="preserve"> bulletin d’inscription)</w:t>
      </w:r>
    </w:p>
    <w:p w14:paraId="3CE0323F" w14:textId="5CECFD7B" w:rsidR="009E37D0" w:rsidRPr="004F62D9" w:rsidRDefault="009E37D0" w:rsidP="001C5FED">
      <w:pPr>
        <w:jc w:val="center"/>
        <w:rPr>
          <w:bCs/>
          <w:color w:val="548DD4" w:themeColor="text2" w:themeTint="99"/>
        </w:rPr>
      </w:pPr>
      <w:r>
        <w:rPr>
          <w:bCs/>
        </w:rPr>
        <w:t>Pour de plus amples informations concernant cette formation, posez vos questions à</w:t>
      </w:r>
      <w:r w:rsidR="00057AD9">
        <w:rPr>
          <w:bCs/>
        </w:rPr>
        <w:t> :</w:t>
      </w:r>
      <w:r>
        <w:rPr>
          <w:bCs/>
        </w:rPr>
        <w:t xml:space="preserve"> </w:t>
      </w:r>
      <w:r w:rsidR="00AD6AE1" w:rsidRPr="004F62D9">
        <w:rPr>
          <w:bCs/>
          <w:color w:val="548DD4" w:themeColor="text2" w:themeTint="99"/>
        </w:rPr>
        <w:t>agsas.t</w:t>
      </w:r>
      <w:r w:rsidRPr="004F62D9">
        <w:rPr>
          <w:bCs/>
          <w:color w:val="548DD4" w:themeColor="text2" w:themeTint="99"/>
        </w:rPr>
        <w:t>oulouse@free.fr</w:t>
      </w:r>
    </w:p>
    <w:sectPr w:rsidR="009E37D0" w:rsidRPr="004F62D9" w:rsidSect="009E37D0">
      <w:headerReference w:type="default" r:id="rId8"/>
      <w:pgSz w:w="11906" w:h="16838"/>
      <w:pgMar w:top="1077" w:right="851" w:bottom="304" w:left="85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3692" w14:textId="77777777" w:rsidR="00AE03E6" w:rsidRDefault="00AE03E6">
      <w:pPr>
        <w:spacing w:line="240" w:lineRule="auto"/>
      </w:pPr>
      <w:r>
        <w:separator/>
      </w:r>
    </w:p>
  </w:endnote>
  <w:endnote w:type="continuationSeparator" w:id="0">
    <w:p w14:paraId="574D879E" w14:textId="77777777" w:rsidR="00AE03E6" w:rsidRDefault="00AE0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097" w14:textId="77777777" w:rsidR="00AE03E6" w:rsidRDefault="00AE03E6">
      <w:pPr>
        <w:spacing w:line="240" w:lineRule="auto"/>
      </w:pPr>
      <w:r>
        <w:separator/>
      </w:r>
    </w:p>
  </w:footnote>
  <w:footnote w:type="continuationSeparator" w:id="0">
    <w:p w14:paraId="0BB352A2" w14:textId="77777777" w:rsidR="00AE03E6" w:rsidRDefault="00AE0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3A0F" w14:textId="77777777" w:rsidR="00DE0F2E" w:rsidRDefault="00FF3D9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7FB9D8" wp14:editId="3B094D3D">
          <wp:simplePos x="0" y="0"/>
          <wp:positionH relativeFrom="column">
            <wp:posOffset>-222885</wp:posOffset>
          </wp:positionH>
          <wp:positionV relativeFrom="paragraph">
            <wp:posOffset>-284480</wp:posOffset>
          </wp:positionV>
          <wp:extent cx="2476500" cy="380365"/>
          <wp:effectExtent l="0" t="0" r="0" b="0"/>
          <wp:wrapSquare wrapText="bothSides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DD6"/>
    <w:multiLevelType w:val="hybridMultilevel"/>
    <w:tmpl w:val="F230BD14"/>
    <w:lvl w:ilvl="0" w:tplc="1FFA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5809"/>
    <w:multiLevelType w:val="hybridMultilevel"/>
    <w:tmpl w:val="25D851D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805086"/>
    <w:multiLevelType w:val="hybridMultilevel"/>
    <w:tmpl w:val="CE5295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859DC"/>
    <w:multiLevelType w:val="hybridMultilevel"/>
    <w:tmpl w:val="09AC46C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F91F88"/>
    <w:multiLevelType w:val="hybridMultilevel"/>
    <w:tmpl w:val="6F2ECCB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952EE8"/>
    <w:multiLevelType w:val="hybridMultilevel"/>
    <w:tmpl w:val="67D2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7A4"/>
    <w:multiLevelType w:val="hybridMultilevel"/>
    <w:tmpl w:val="08388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17712"/>
    <w:multiLevelType w:val="hybridMultilevel"/>
    <w:tmpl w:val="653AB68A"/>
    <w:lvl w:ilvl="0" w:tplc="33302986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1D06ED"/>
    <w:multiLevelType w:val="hybridMultilevel"/>
    <w:tmpl w:val="A20C1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A4573"/>
    <w:multiLevelType w:val="hybridMultilevel"/>
    <w:tmpl w:val="2AB6F2A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B0A581B"/>
    <w:multiLevelType w:val="hybridMultilevel"/>
    <w:tmpl w:val="A8847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320C"/>
    <w:multiLevelType w:val="hybridMultilevel"/>
    <w:tmpl w:val="7F545D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8"/>
    <w:rsid w:val="00012AA7"/>
    <w:rsid w:val="00057AD9"/>
    <w:rsid w:val="00066581"/>
    <w:rsid w:val="000C1997"/>
    <w:rsid w:val="000C4722"/>
    <w:rsid w:val="000D511E"/>
    <w:rsid w:val="000E0FC3"/>
    <w:rsid w:val="000F5184"/>
    <w:rsid w:val="000F58CC"/>
    <w:rsid w:val="00102B2F"/>
    <w:rsid w:val="00103C2C"/>
    <w:rsid w:val="00145903"/>
    <w:rsid w:val="0015468C"/>
    <w:rsid w:val="00185891"/>
    <w:rsid w:val="001A1420"/>
    <w:rsid w:val="001A47FB"/>
    <w:rsid w:val="001B0DB8"/>
    <w:rsid w:val="001C0925"/>
    <w:rsid w:val="001C5FED"/>
    <w:rsid w:val="001D3CF0"/>
    <w:rsid w:val="001F0ABC"/>
    <w:rsid w:val="001F560C"/>
    <w:rsid w:val="00207C1D"/>
    <w:rsid w:val="00215937"/>
    <w:rsid w:val="0024480B"/>
    <w:rsid w:val="00287CB0"/>
    <w:rsid w:val="002A33EC"/>
    <w:rsid w:val="002B01C4"/>
    <w:rsid w:val="002B0C64"/>
    <w:rsid w:val="002C18A7"/>
    <w:rsid w:val="002E6645"/>
    <w:rsid w:val="002F6BF8"/>
    <w:rsid w:val="0031430C"/>
    <w:rsid w:val="0033041C"/>
    <w:rsid w:val="00350C3F"/>
    <w:rsid w:val="003B248A"/>
    <w:rsid w:val="003D607D"/>
    <w:rsid w:val="00402218"/>
    <w:rsid w:val="00404DF1"/>
    <w:rsid w:val="00435749"/>
    <w:rsid w:val="004F62D9"/>
    <w:rsid w:val="00514682"/>
    <w:rsid w:val="00535F47"/>
    <w:rsid w:val="0059318C"/>
    <w:rsid w:val="006406FC"/>
    <w:rsid w:val="00643E4F"/>
    <w:rsid w:val="00654DD7"/>
    <w:rsid w:val="0067306E"/>
    <w:rsid w:val="0068507C"/>
    <w:rsid w:val="006C3793"/>
    <w:rsid w:val="007230EB"/>
    <w:rsid w:val="0074253C"/>
    <w:rsid w:val="007B14EA"/>
    <w:rsid w:val="007D189A"/>
    <w:rsid w:val="008F383C"/>
    <w:rsid w:val="0090555B"/>
    <w:rsid w:val="009C4795"/>
    <w:rsid w:val="009E37D0"/>
    <w:rsid w:val="00A62695"/>
    <w:rsid w:val="00A842AB"/>
    <w:rsid w:val="00AA7211"/>
    <w:rsid w:val="00AD6AE1"/>
    <w:rsid w:val="00AE03E6"/>
    <w:rsid w:val="00AF7189"/>
    <w:rsid w:val="00B20E83"/>
    <w:rsid w:val="00B27DA3"/>
    <w:rsid w:val="00B3069A"/>
    <w:rsid w:val="00B3600F"/>
    <w:rsid w:val="00B37DF3"/>
    <w:rsid w:val="00B94B1F"/>
    <w:rsid w:val="00BD4BE3"/>
    <w:rsid w:val="00BF0CE6"/>
    <w:rsid w:val="00BF71C4"/>
    <w:rsid w:val="00C621CA"/>
    <w:rsid w:val="00C64C90"/>
    <w:rsid w:val="00C92B74"/>
    <w:rsid w:val="00CD33CE"/>
    <w:rsid w:val="00D46693"/>
    <w:rsid w:val="00D92EF6"/>
    <w:rsid w:val="00DA188C"/>
    <w:rsid w:val="00DE0F2E"/>
    <w:rsid w:val="00E0620C"/>
    <w:rsid w:val="00E1527F"/>
    <w:rsid w:val="00E4468E"/>
    <w:rsid w:val="00EA2B95"/>
    <w:rsid w:val="00EC3A11"/>
    <w:rsid w:val="00ED682B"/>
    <w:rsid w:val="00F04A70"/>
    <w:rsid w:val="00F87B13"/>
    <w:rsid w:val="00FB364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CB914"/>
  <w15:docId w15:val="{5823ECA4-6051-0042-A91D-DEED3425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18"/>
    <w:pPr>
      <w:suppressAutoHyphens/>
      <w:spacing w:line="100" w:lineRule="atLeast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uiPriority w:val="99"/>
    <w:rsid w:val="00402218"/>
  </w:style>
  <w:style w:type="character" w:styleId="Lienhypertexte">
    <w:name w:val="Hyperlink"/>
    <w:basedOn w:val="Policepardfaut"/>
    <w:uiPriority w:val="99"/>
    <w:rsid w:val="00402218"/>
    <w:rPr>
      <w:rFonts w:cs="Times New Roman"/>
    </w:rPr>
  </w:style>
  <w:style w:type="paragraph" w:styleId="En-tte">
    <w:name w:val="header"/>
    <w:basedOn w:val="Normal"/>
    <w:link w:val="En-tteCar"/>
    <w:uiPriority w:val="99"/>
    <w:rsid w:val="004022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02218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0E0FC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rsid w:val="001A47FB"/>
    <w:rPr>
      <w:rFonts w:cs="Times New Roman"/>
      <w:color w:val="954F72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2E6645"/>
    <w:rPr>
      <w:rFonts w:cs="Times New Roman"/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E37D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7D0"/>
    <w:rPr>
      <w:rFonts w:ascii="Times New Roman" w:eastAsia="Times New Roman" w:hAnsi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5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sas.toulouse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Premières rencontres d’automne de l’AGSAS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Premières rencontres d’automne de l’AGSAS</dc:title>
  <dc:subject/>
  <dc:creator>R. Join-Lambert</dc:creator>
  <cp:keywords/>
  <dc:description/>
  <cp:lastModifiedBy>Microsoft Office User</cp:lastModifiedBy>
  <cp:revision>3</cp:revision>
  <cp:lastPrinted>2019-06-20T12:31:00Z</cp:lastPrinted>
  <dcterms:created xsi:type="dcterms:W3CDTF">2021-09-13T09:40:00Z</dcterms:created>
  <dcterms:modified xsi:type="dcterms:W3CDTF">2021-09-13T11:49:00Z</dcterms:modified>
</cp:coreProperties>
</file>